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983A" w14:textId="77777777" w:rsidR="009F7ADB" w:rsidRPr="009F7ADB" w:rsidRDefault="009F7ADB" w:rsidP="009F7ADB">
      <w:r w:rsidRPr="009F7ADB">
        <w:t>Renewal - Email Gateway - Info Security - 2026</w:t>
      </w:r>
    </w:p>
    <w:p w14:paraId="710DB306" w14:textId="77777777" w:rsidR="009F7ADB" w:rsidRPr="009F7ADB" w:rsidRDefault="009F7ADB" w:rsidP="009F7ADB">
      <w:r w:rsidRPr="009F7ADB">
        <w:t>Hide</w:t>
      </w:r>
    </w:p>
    <w:p w14:paraId="3599D1BC" w14:textId="77777777" w:rsidR="009F7ADB" w:rsidRPr="009F7ADB" w:rsidRDefault="009F7ADB" w:rsidP="009F7ADB">
      <w:r w:rsidRPr="009F7ADB">
        <w:t>Tender Number: 102001276</w:t>
      </w:r>
    </w:p>
    <w:p w14:paraId="690FEA24" w14:textId="77777777" w:rsidR="009F7ADB" w:rsidRPr="009F7ADB" w:rsidRDefault="009F7ADB" w:rsidP="009F7ADB">
      <w:r w:rsidRPr="009F7ADB">
        <w:t>Tender Details:</w:t>
      </w:r>
    </w:p>
    <w:p w14:paraId="229666E8" w14:textId="77777777" w:rsidR="009F7ADB" w:rsidRPr="009F7ADB" w:rsidRDefault="009F7ADB" w:rsidP="009F7ADB">
      <w:proofErr w:type="spellStart"/>
      <w:r w:rsidRPr="009F7ADB">
        <w:t>Tahakom</w:t>
      </w:r>
      <w:proofErr w:type="spellEnd"/>
      <w:r w:rsidRPr="009F7ADB">
        <w:t xml:space="preserve"> intends to issue a tender for the Email Gateway – Information Security Project, and invites specialized and qualified companies to submit their technical and financial proposals in accordance with the approved terms and specifications. For inquiries, please contact via the attached email.</w:t>
      </w:r>
    </w:p>
    <w:p w14:paraId="7EF6A779" w14:textId="77777777" w:rsidR="009F7ADB" w:rsidRPr="009F7ADB" w:rsidRDefault="009F7ADB" w:rsidP="009F7ADB">
      <w:r w:rsidRPr="009F7ADB">
        <w:t>Tender issuing date:</w:t>
      </w:r>
    </w:p>
    <w:p w14:paraId="5783BAF3" w14:textId="77777777" w:rsidR="009F7ADB" w:rsidRPr="009F7ADB" w:rsidRDefault="009F7ADB" w:rsidP="009F7ADB">
      <w:r w:rsidRPr="009F7ADB">
        <w:t>Proposals Deadline:</w:t>
      </w:r>
    </w:p>
    <w:p w14:paraId="73A7EEFD" w14:textId="77777777" w:rsidR="009F7ADB" w:rsidRPr="009F7ADB" w:rsidRDefault="009F7ADB" w:rsidP="009F7ADB">
      <w:r w:rsidRPr="009F7ADB">
        <w:t>02/06/2026</w:t>
      </w:r>
    </w:p>
    <w:p w14:paraId="0C8863A3" w14:textId="77777777" w:rsidR="009F7ADB" w:rsidRPr="009F7ADB" w:rsidRDefault="009F7ADB" w:rsidP="009F7ADB">
      <w:r w:rsidRPr="009F7ADB">
        <w:t>10/06/2026</w:t>
      </w:r>
    </w:p>
    <w:p w14:paraId="67632447" w14:textId="77777777" w:rsidR="009F7ADB" w:rsidRPr="009F7ADB" w:rsidRDefault="009F7ADB" w:rsidP="009F7ADB">
      <w:r w:rsidRPr="009F7ADB">
        <w:t>Contact Us:</w:t>
      </w:r>
    </w:p>
    <w:p w14:paraId="61739D3F" w14:textId="77777777" w:rsidR="009F7ADB" w:rsidRPr="009F7ADB" w:rsidRDefault="009F7ADB" w:rsidP="009F7ADB">
      <w:r w:rsidRPr="009F7ADB">
        <w:t>lfmalotaibi@tahakom.com</w:t>
      </w:r>
    </w:p>
    <w:p w14:paraId="2B64517B" w14:textId="77777777" w:rsidR="009F7ADB" w:rsidRPr="009F7ADB" w:rsidRDefault="009F7ADB" w:rsidP="009F7ADB">
      <w:r w:rsidRPr="009F7ADB">
        <w:t> </w:t>
      </w:r>
    </w:p>
    <w:p w14:paraId="42969C1F" w14:textId="77777777" w:rsidR="009F7ADB" w:rsidRPr="009F7ADB" w:rsidRDefault="009F7ADB" w:rsidP="009F7ADB">
      <w:r w:rsidRPr="009F7ADB">
        <w:t>Bid source: https://www.tahakom.com/en/latest-tenders</w:t>
      </w:r>
    </w:p>
    <w:p w14:paraId="2D390FA6" w14:textId="38652C5B" w:rsidR="00093F7D" w:rsidRPr="009F7ADB" w:rsidRDefault="00093F7D" w:rsidP="009F7ADB"/>
    <w:sectPr w:rsidR="00093F7D" w:rsidRPr="009F7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8"/>
    <w:rsid w:val="0005181C"/>
    <w:rsid w:val="000835ED"/>
    <w:rsid w:val="00093F7D"/>
    <w:rsid w:val="000B1C8E"/>
    <w:rsid w:val="000F6AD1"/>
    <w:rsid w:val="00160CF5"/>
    <w:rsid w:val="002B00DE"/>
    <w:rsid w:val="002B7A56"/>
    <w:rsid w:val="00302099"/>
    <w:rsid w:val="00493824"/>
    <w:rsid w:val="00497228"/>
    <w:rsid w:val="004C7824"/>
    <w:rsid w:val="00567BE3"/>
    <w:rsid w:val="005D2CFB"/>
    <w:rsid w:val="00671026"/>
    <w:rsid w:val="006D70F9"/>
    <w:rsid w:val="007D58E0"/>
    <w:rsid w:val="009B3EE9"/>
    <w:rsid w:val="009F7ADB"/>
    <w:rsid w:val="00B834C1"/>
    <w:rsid w:val="00BF1D48"/>
    <w:rsid w:val="00C24737"/>
    <w:rsid w:val="00C841C1"/>
    <w:rsid w:val="00CD0A16"/>
    <w:rsid w:val="00CE300D"/>
    <w:rsid w:val="00CF1C6F"/>
    <w:rsid w:val="00D7239B"/>
    <w:rsid w:val="00D80B47"/>
    <w:rsid w:val="00D95B96"/>
    <w:rsid w:val="00E340A6"/>
    <w:rsid w:val="00E70518"/>
    <w:rsid w:val="00F321C9"/>
    <w:rsid w:val="00FC5691"/>
    <w:rsid w:val="00FE6A18"/>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22B"/>
  <w15:chartTrackingRefBased/>
  <w15:docId w15:val="{F118FDB8-A766-45F9-B3B6-E0EFA28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48"/>
    <w:rPr>
      <w:rFonts w:eastAsiaTheme="majorEastAsia" w:cstheme="majorBidi"/>
      <w:color w:val="272727" w:themeColor="text1" w:themeTint="D8"/>
    </w:rPr>
  </w:style>
  <w:style w:type="paragraph" w:styleId="Title">
    <w:name w:val="Title"/>
    <w:basedOn w:val="Normal"/>
    <w:next w:val="Normal"/>
    <w:link w:val="TitleChar"/>
    <w:uiPriority w:val="10"/>
    <w:qFormat/>
    <w:rsid w:val="00BF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48"/>
    <w:pPr>
      <w:spacing w:before="160"/>
      <w:jc w:val="center"/>
    </w:pPr>
    <w:rPr>
      <w:i/>
      <w:iCs/>
      <w:color w:val="404040" w:themeColor="text1" w:themeTint="BF"/>
    </w:rPr>
  </w:style>
  <w:style w:type="character" w:customStyle="1" w:styleId="QuoteChar">
    <w:name w:val="Quote Char"/>
    <w:basedOn w:val="DefaultParagraphFont"/>
    <w:link w:val="Quote"/>
    <w:uiPriority w:val="29"/>
    <w:rsid w:val="00BF1D48"/>
    <w:rPr>
      <w:i/>
      <w:iCs/>
      <w:color w:val="404040" w:themeColor="text1" w:themeTint="BF"/>
    </w:rPr>
  </w:style>
  <w:style w:type="paragraph" w:styleId="ListParagraph">
    <w:name w:val="List Paragraph"/>
    <w:basedOn w:val="Normal"/>
    <w:uiPriority w:val="34"/>
    <w:qFormat/>
    <w:rsid w:val="00BF1D48"/>
    <w:pPr>
      <w:ind w:left="720"/>
      <w:contextualSpacing/>
    </w:pPr>
  </w:style>
  <w:style w:type="character" w:styleId="IntenseEmphasis">
    <w:name w:val="Intense Emphasis"/>
    <w:basedOn w:val="DefaultParagraphFont"/>
    <w:uiPriority w:val="21"/>
    <w:qFormat/>
    <w:rsid w:val="00BF1D48"/>
    <w:rPr>
      <w:i/>
      <w:iCs/>
      <w:color w:val="2F5496" w:themeColor="accent1" w:themeShade="BF"/>
    </w:rPr>
  </w:style>
  <w:style w:type="paragraph" w:styleId="IntenseQuote">
    <w:name w:val="Intense Quote"/>
    <w:basedOn w:val="Normal"/>
    <w:next w:val="Normal"/>
    <w:link w:val="IntenseQuoteChar"/>
    <w:uiPriority w:val="30"/>
    <w:qFormat/>
    <w:rsid w:val="00BF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48"/>
    <w:rPr>
      <w:i/>
      <w:iCs/>
      <w:color w:val="2F5496" w:themeColor="accent1" w:themeShade="BF"/>
    </w:rPr>
  </w:style>
  <w:style w:type="character" w:styleId="IntenseReference">
    <w:name w:val="Intense Reference"/>
    <w:basedOn w:val="DefaultParagraphFont"/>
    <w:uiPriority w:val="32"/>
    <w:qFormat/>
    <w:rsid w:val="00BF1D48"/>
    <w:rPr>
      <w:b/>
      <w:bCs/>
      <w:smallCaps/>
      <w:color w:val="2F5496" w:themeColor="accent1" w:themeShade="BF"/>
      <w:spacing w:val="5"/>
    </w:rPr>
  </w:style>
  <w:style w:type="character" w:styleId="Hyperlink">
    <w:name w:val="Hyperlink"/>
    <w:basedOn w:val="DefaultParagraphFont"/>
    <w:uiPriority w:val="99"/>
    <w:unhideWhenUsed/>
    <w:rsid w:val="00BF1D48"/>
    <w:rPr>
      <w:color w:val="0563C1" w:themeColor="hyperlink"/>
      <w:u w:val="single"/>
    </w:rPr>
  </w:style>
  <w:style w:type="character" w:styleId="UnresolvedMention">
    <w:name w:val="Unresolved Mention"/>
    <w:basedOn w:val="DefaultParagraphFont"/>
    <w:uiPriority w:val="99"/>
    <w:semiHidden/>
    <w:unhideWhenUsed/>
    <w:rsid w:val="00BF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2026-06-04T17:32:00Z</dcterms:created>
  <dcterms:modified xsi:type="dcterms:W3CDTF">2026-06-04T17:32:00Z</dcterms:modified>
</cp:coreProperties>
</file>