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A6535B" w:rsidRPr="00A6535B" w14:paraId="31B647A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E58A9" w14:textId="77777777" w:rsidR="00A6535B" w:rsidRPr="00A6535B" w:rsidRDefault="00A6535B" w:rsidP="00A6535B">
            <w:pPr>
              <w:rPr>
                <w:b/>
                <w:bCs/>
              </w:rPr>
            </w:pPr>
            <w:r w:rsidRPr="00A6535B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C0E88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القوات البحرية</w:t>
            </w:r>
          </w:p>
        </w:tc>
      </w:tr>
      <w:tr w:rsidR="00A6535B" w:rsidRPr="00A6535B" w14:paraId="02FAEFE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7C01D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1E856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hyperlink r:id="rId4" w:history="1">
              <w:r w:rsidRPr="00A6535B">
                <w:rPr>
                  <w:rStyle w:val="Hyperlink"/>
                  <w:b/>
                  <w:bCs/>
                  <w:rtl/>
                </w:rPr>
                <w:t>خدمة عمل صندوق حماية لون احمر المنيوم طفايات الحريق</w:t>
              </w:r>
            </w:hyperlink>
          </w:p>
        </w:tc>
      </w:tr>
      <w:tr w:rsidR="00A6535B" w:rsidRPr="00A6535B" w14:paraId="07FF2AB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14CE6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FFC4E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5469</w:t>
            </w:r>
          </w:p>
        </w:tc>
      </w:tr>
      <w:tr w:rsidR="00A6535B" w:rsidRPr="00A6535B" w14:paraId="3240AA0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62A95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C853F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0</w:t>
            </w:r>
          </w:p>
        </w:tc>
      </w:tr>
      <w:tr w:rsidR="00A6535B" w:rsidRPr="00A6535B" w14:paraId="53576CF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8078A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62508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2026-05-20</w:t>
            </w:r>
            <w:r w:rsidRPr="00A6535B">
              <w:rPr>
                <w:b/>
                <w:bCs/>
                <w:rtl/>
              </w:rPr>
              <w:br/>
              <w:t>1447-12-03</w:t>
            </w:r>
          </w:p>
        </w:tc>
      </w:tr>
      <w:tr w:rsidR="00A6535B" w:rsidRPr="00A6535B" w14:paraId="06C6BAE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BF707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0A354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2026-05-22</w:t>
            </w:r>
            <w:r w:rsidRPr="00A6535B">
              <w:rPr>
                <w:b/>
                <w:bCs/>
                <w:rtl/>
              </w:rPr>
              <w:br/>
              <w:t>1447-12-05</w:t>
            </w:r>
          </w:p>
        </w:tc>
      </w:tr>
      <w:tr w:rsidR="00A6535B" w:rsidRPr="00A6535B" w14:paraId="3B9C5D4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D5DFB" w14:textId="77777777" w:rsidR="00A6535B" w:rsidRPr="00A6535B" w:rsidRDefault="00A6535B" w:rsidP="00A6535B">
            <w:pPr>
              <w:rPr>
                <w:b/>
                <w:bCs/>
                <w:rtl/>
              </w:rPr>
            </w:pPr>
            <w:r w:rsidRPr="00A6535B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B17C9" w14:textId="77777777" w:rsidR="00A6535B" w:rsidRPr="00A6535B" w:rsidRDefault="00A6535B" w:rsidP="00A6535B">
            <w:pPr>
              <w:rPr>
                <w:b/>
                <w:bCs/>
                <w:rtl/>
              </w:rPr>
            </w:pPr>
          </w:p>
        </w:tc>
      </w:tr>
    </w:tbl>
    <w:p w14:paraId="78B4204C" w14:textId="77777777" w:rsidR="00A6535B" w:rsidRPr="00A6535B" w:rsidRDefault="00A6535B" w:rsidP="00A6535B">
      <w:pPr>
        <w:rPr>
          <w:b/>
          <w:bCs/>
        </w:rPr>
      </w:pPr>
    </w:p>
    <w:p w14:paraId="3147EED5" w14:textId="77777777" w:rsidR="00A6535B" w:rsidRPr="00A6535B" w:rsidRDefault="00A6535B" w:rsidP="00A6535B">
      <w:pPr>
        <w:rPr>
          <w:b/>
          <w:bCs/>
        </w:rPr>
      </w:pPr>
      <w:r w:rsidRPr="00A6535B">
        <w:rPr>
          <w:b/>
          <w:bCs/>
        </w:rPr>
        <w:t>Follow the participation procedures on </w:t>
      </w:r>
      <w:hyperlink r:id="rId5" w:history="1">
        <w:r w:rsidRPr="00A6535B">
          <w:rPr>
            <w:rStyle w:val="Hyperlink"/>
            <w:b/>
            <w:bCs/>
          </w:rPr>
          <w:t>https://monafasat.etimad.sa/files/vendors.pdf?q=443344</w:t>
        </w:r>
      </w:hyperlink>
      <w:r w:rsidRPr="00A6535B">
        <w:rPr>
          <w:b/>
          <w:bCs/>
        </w:rPr>
        <w:t>, Can also check video at </w:t>
      </w:r>
      <w:hyperlink r:id="rId6" w:history="1">
        <w:r w:rsidRPr="00A6535B">
          <w:rPr>
            <w:rStyle w:val="Hyperlink"/>
            <w:b/>
            <w:bCs/>
          </w:rPr>
          <w:t>https://monafasat.etimad.sa/index/video-page</w:t>
        </w:r>
      </w:hyperlink>
      <w:r w:rsidRPr="00A6535B">
        <w:rPr>
          <w:b/>
          <w:bCs/>
        </w:rPr>
        <w:br/>
        <w:t>More details are available at </w:t>
      </w:r>
      <w:hyperlink r:id="rId7" w:history="1">
        <w:r w:rsidRPr="00A6535B">
          <w:rPr>
            <w:rStyle w:val="Hyperlink"/>
            <w:b/>
            <w:bCs/>
          </w:rPr>
          <w:t>https://monafasat.etimad.sa/</w:t>
        </w:r>
      </w:hyperlink>
    </w:p>
    <w:p w14:paraId="2FA23886" w14:textId="77777777" w:rsidR="00A6535B" w:rsidRPr="00A6535B" w:rsidRDefault="00A6535B" w:rsidP="00A6535B">
      <w:pPr>
        <w:rPr>
          <w:b/>
          <w:bCs/>
        </w:rPr>
      </w:pPr>
    </w:p>
    <w:p w14:paraId="7D5F29AB" w14:textId="77777777" w:rsidR="00A6535B" w:rsidRPr="00A6535B" w:rsidRDefault="00A6535B" w:rsidP="00A6535B">
      <w:pPr>
        <w:rPr>
          <w:b/>
          <w:bCs/>
        </w:rPr>
      </w:pPr>
      <w:r w:rsidRPr="00A6535B">
        <w:rPr>
          <w:b/>
          <w:bCs/>
        </w:rPr>
        <w:t>[Disclaimer: The below text is machine translated. For accurate information kindly refer the above text in original language.]</w:t>
      </w:r>
    </w:p>
    <w:p w14:paraId="46CE7FC7" w14:textId="77777777" w:rsidR="00A6535B" w:rsidRPr="00A6535B" w:rsidRDefault="00A6535B" w:rsidP="00A6535B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A6535B" w:rsidRPr="00A6535B" w14:paraId="51FEE91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8DC77" w14:textId="77777777" w:rsidR="00A6535B" w:rsidRPr="00A6535B" w:rsidRDefault="00A6535B" w:rsidP="00A6535B">
            <w:pPr>
              <w:rPr>
                <w:b/>
                <w:bCs/>
              </w:rPr>
            </w:pPr>
            <w:r w:rsidRPr="00A6535B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EC601" w14:textId="77777777" w:rsidR="00A6535B" w:rsidRPr="00A6535B" w:rsidRDefault="00A6535B" w:rsidP="00A6535B">
            <w:pPr>
              <w:rPr>
                <w:b/>
                <w:bCs/>
              </w:rPr>
            </w:pPr>
            <w:r w:rsidRPr="00A6535B">
              <w:rPr>
                <w:b/>
                <w:bCs/>
              </w:rPr>
              <w:t>Service work Protection box red color aluminum fire extinguishers</w:t>
            </w:r>
          </w:p>
        </w:tc>
      </w:tr>
      <w:tr w:rsidR="00A6535B" w:rsidRPr="00A6535B" w14:paraId="7ED734D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19B5B" w14:textId="77777777" w:rsidR="00A6535B" w:rsidRPr="00A6535B" w:rsidRDefault="00A6535B" w:rsidP="00A6535B">
            <w:pPr>
              <w:rPr>
                <w:b/>
                <w:bCs/>
              </w:rPr>
            </w:pPr>
            <w:r w:rsidRPr="00A6535B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1D723" w14:textId="77777777" w:rsidR="00A6535B" w:rsidRPr="00A6535B" w:rsidRDefault="00A6535B" w:rsidP="00A6535B">
            <w:pPr>
              <w:rPr>
                <w:b/>
                <w:bCs/>
              </w:rPr>
            </w:pPr>
            <w:r w:rsidRPr="00A6535B">
              <w:rPr>
                <w:b/>
                <w:bCs/>
              </w:rPr>
              <w:t>Naval forces</w:t>
            </w:r>
          </w:p>
        </w:tc>
      </w:tr>
    </w:tbl>
    <w:p w14:paraId="2D390FA6" w14:textId="66230408" w:rsidR="00093F7D" w:rsidRPr="00A6535B" w:rsidRDefault="00093F7D" w:rsidP="00A6535B"/>
    <w:sectPr w:rsidR="00093F7D" w:rsidRPr="00A65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65AF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fC5F47rmETNGSx*@@**BhoCZF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2026-06-10T20:58:00Z</dcterms:created>
  <dcterms:modified xsi:type="dcterms:W3CDTF">2026-06-10T20:58:00Z</dcterms:modified>
</cp:coreProperties>
</file>