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DF29D" w14:textId="77777777" w:rsidR="00A92842" w:rsidRPr="00A92842" w:rsidRDefault="00A92842" w:rsidP="00A92842">
      <w:r w:rsidRPr="00A92842">
        <w:t>VMware Virtual Infrastructure and Disaster Recovery Solutions Subscriptions Project 2026</w:t>
      </w:r>
    </w:p>
    <w:p w14:paraId="6C71586F" w14:textId="77777777" w:rsidR="00A92842" w:rsidRPr="00A92842" w:rsidRDefault="00A92842" w:rsidP="00A92842">
      <w:r w:rsidRPr="00A92842">
        <w:t>Hide</w:t>
      </w:r>
    </w:p>
    <w:p w14:paraId="535A8DA3" w14:textId="77777777" w:rsidR="00A92842" w:rsidRPr="00A92842" w:rsidRDefault="00A92842" w:rsidP="00A92842">
      <w:r w:rsidRPr="00A92842">
        <w:t>Tender Number: 102001244</w:t>
      </w:r>
    </w:p>
    <w:p w14:paraId="53F89508" w14:textId="77777777" w:rsidR="00A92842" w:rsidRPr="00A92842" w:rsidRDefault="00A92842" w:rsidP="00A92842">
      <w:r w:rsidRPr="00A92842">
        <w:t>Tender Details:</w:t>
      </w:r>
    </w:p>
    <w:p w14:paraId="027A468D" w14:textId="77777777" w:rsidR="00A92842" w:rsidRPr="00A92842" w:rsidRDefault="00A92842" w:rsidP="00A92842">
      <w:r w:rsidRPr="00A92842">
        <w:t>TAHAKOM announces the launch of the project “VMware Virtual Infrastructure and Disaster Recovery Solutions Subscriptions 2026”. The project includes providing VMware subscriptions and solutions for virtual infrastructure, disaster recovery services, as well as technical account management and specialized support services. For more information, please contact us through the email address provided below.</w:t>
      </w:r>
    </w:p>
    <w:p w14:paraId="27F13F41" w14:textId="77777777" w:rsidR="00A92842" w:rsidRPr="00A92842" w:rsidRDefault="00A92842" w:rsidP="00A92842">
      <w:r w:rsidRPr="00A92842">
        <w:t>Tender issuing date:</w:t>
      </w:r>
    </w:p>
    <w:p w14:paraId="6D1464A6" w14:textId="77777777" w:rsidR="00A92842" w:rsidRPr="00A92842" w:rsidRDefault="00A92842" w:rsidP="00A92842">
      <w:r w:rsidRPr="00A92842">
        <w:t>Proposals Deadline:</w:t>
      </w:r>
    </w:p>
    <w:p w14:paraId="42662273" w14:textId="77777777" w:rsidR="00A92842" w:rsidRPr="00A92842" w:rsidRDefault="00A92842" w:rsidP="00A92842">
      <w:r w:rsidRPr="00A92842">
        <w:t>01/06/2026</w:t>
      </w:r>
    </w:p>
    <w:p w14:paraId="63447037" w14:textId="77777777" w:rsidR="00A92842" w:rsidRPr="00A92842" w:rsidRDefault="00A92842" w:rsidP="00A92842">
      <w:r w:rsidRPr="00A92842">
        <w:t>14/06/2026</w:t>
      </w:r>
    </w:p>
    <w:p w14:paraId="5391D109" w14:textId="77777777" w:rsidR="00A92842" w:rsidRPr="00A92842" w:rsidRDefault="00A92842" w:rsidP="00A92842">
      <w:r w:rsidRPr="00A92842">
        <w:t>Contact Us:</w:t>
      </w:r>
    </w:p>
    <w:p w14:paraId="1C0D250E" w14:textId="77777777" w:rsidR="00A92842" w:rsidRPr="00A92842" w:rsidRDefault="00A92842" w:rsidP="00A92842">
      <w:r w:rsidRPr="00A92842">
        <w:t>Oaloraini@TAHAKOM.COM</w:t>
      </w:r>
    </w:p>
    <w:p w14:paraId="3F535B4F" w14:textId="77777777" w:rsidR="00A92842" w:rsidRPr="00A92842" w:rsidRDefault="00A92842" w:rsidP="00A92842">
      <w:r w:rsidRPr="00A92842">
        <w:t> </w:t>
      </w:r>
    </w:p>
    <w:p w14:paraId="7BE2BBA3" w14:textId="77777777" w:rsidR="00A92842" w:rsidRPr="00A92842" w:rsidRDefault="00A92842" w:rsidP="00A92842">
      <w:r w:rsidRPr="00A92842">
        <w:t>Bid source: https://www.tahakom.com/en/latest-tenders</w:t>
      </w:r>
    </w:p>
    <w:p w14:paraId="2D390FA6" w14:textId="38652C5B" w:rsidR="00093F7D" w:rsidRPr="00A92842" w:rsidRDefault="00093F7D" w:rsidP="00A92842"/>
    <w:sectPr w:rsidR="00093F7D" w:rsidRPr="00A928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D48"/>
    <w:rsid w:val="0005181C"/>
    <w:rsid w:val="000835ED"/>
    <w:rsid w:val="00093F7D"/>
    <w:rsid w:val="000B1C8E"/>
    <w:rsid w:val="000F6AD1"/>
    <w:rsid w:val="00160CF5"/>
    <w:rsid w:val="002B00DE"/>
    <w:rsid w:val="002B7A56"/>
    <w:rsid w:val="00302099"/>
    <w:rsid w:val="00493824"/>
    <w:rsid w:val="00497228"/>
    <w:rsid w:val="004C7824"/>
    <w:rsid w:val="00567BE3"/>
    <w:rsid w:val="005D2CFB"/>
    <w:rsid w:val="00671026"/>
    <w:rsid w:val="006D70F9"/>
    <w:rsid w:val="007D58E0"/>
    <w:rsid w:val="009B3EE9"/>
    <w:rsid w:val="009F7ADB"/>
    <w:rsid w:val="00A92842"/>
    <w:rsid w:val="00B834C1"/>
    <w:rsid w:val="00BF1D48"/>
    <w:rsid w:val="00C24737"/>
    <w:rsid w:val="00C508D1"/>
    <w:rsid w:val="00C841C1"/>
    <w:rsid w:val="00CD0A16"/>
    <w:rsid w:val="00CE300D"/>
    <w:rsid w:val="00CF1C6F"/>
    <w:rsid w:val="00D7239B"/>
    <w:rsid w:val="00D80B47"/>
    <w:rsid w:val="00D95B96"/>
    <w:rsid w:val="00E340A6"/>
    <w:rsid w:val="00E70518"/>
    <w:rsid w:val="00F321C9"/>
    <w:rsid w:val="00FC5691"/>
    <w:rsid w:val="00FE6A18"/>
    <w:rsid w:val="00FF33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0C22B"/>
  <w15:chartTrackingRefBased/>
  <w15:docId w15:val="{F118FDB8-A766-45F9-B3B6-E0EFA287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1D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1D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1D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1D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1D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1D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1D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1D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1D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D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1D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1D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1D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1D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1D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D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D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D48"/>
    <w:rPr>
      <w:rFonts w:eastAsiaTheme="majorEastAsia" w:cstheme="majorBidi"/>
      <w:color w:val="272727" w:themeColor="text1" w:themeTint="D8"/>
    </w:rPr>
  </w:style>
  <w:style w:type="paragraph" w:styleId="Title">
    <w:name w:val="Title"/>
    <w:basedOn w:val="Normal"/>
    <w:next w:val="Normal"/>
    <w:link w:val="TitleChar"/>
    <w:uiPriority w:val="10"/>
    <w:qFormat/>
    <w:rsid w:val="00BF1D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D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D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D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D48"/>
    <w:pPr>
      <w:spacing w:before="160"/>
      <w:jc w:val="center"/>
    </w:pPr>
    <w:rPr>
      <w:i/>
      <w:iCs/>
      <w:color w:val="404040" w:themeColor="text1" w:themeTint="BF"/>
    </w:rPr>
  </w:style>
  <w:style w:type="character" w:customStyle="1" w:styleId="QuoteChar">
    <w:name w:val="Quote Char"/>
    <w:basedOn w:val="DefaultParagraphFont"/>
    <w:link w:val="Quote"/>
    <w:uiPriority w:val="29"/>
    <w:rsid w:val="00BF1D48"/>
    <w:rPr>
      <w:i/>
      <w:iCs/>
      <w:color w:val="404040" w:themeColor="text1" w:themeTint="BF"/>
    </w:rPr>
  </w:style>
  <w:style w:type="paragraph" w:styleId="ListParagraph">
    <w:name w:val="List Paragraph"/>
    <w:basedOn w:val="Normal"/>
    <w:uiPriority w:val="34"/>
    <w:qFormat/>
    <w:rsid w:val="00BF1D48"/>
    <w:pPr>
      <w:ind w:left="720"/>
      <w:contextualSpacing/>
    </w:pPr>
  </w:style>
  <w:style w:type="character" w:styleId="IntenseEmphasis">
    <w:name w:val="Intense Emphasis"/>
    <w:basedOn w:val="DefaultParagraphFont"/>
    <w:uiPriority w:val="21"/>
    <w:qFormat/>
    <w:rsid w:val="00BF1D48"/>
    <w:rPr>
      <w:i/>
      <w:iCs/>
      <w:color w:val="2F5496" w:themeColor="accent1" w:themeShade="BF"/>
    </w:rPr>
  </w:style>
  <w:style w:type="paragraph" w:styleId="IntenseQuote">
    <w:name w:val="Intense Quote"/>
    <w:basedOn w:val="Normal"/>
    <w:next w:val="Normal"/>
    <w:link w:val="IntenseQuoteChar"/>
    <w:uiPriority w:val="30"/>
    <w:qFormat/>
    <w:rsid w:val="00BF1D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1D48"/>
    <w:rPr>
      <w:i/>
      <w:iCs/>
      <w:color w:val="2F5496" w:themeColor="accent1" w:themeShade="BF"/>
    </w:rPr>
  </w:style>
  <w:style w:type="character" w:styleId="IntenseReference">
    <w:name w:val="Intense Reference"/>
    <w:basedOn w:val="DefaultParagraphFont"/>
    <w:uiPriority w:val="32"/>
    <w:qFormat/>
    <w:rsid w:val="00BF1D48"/>
    <w:rPr>
      <w:b/>
      <w:bCs/>
      <w:smallCaps/>
      <w:color w:val="2F5496" w:themeColor="accent1" w:themeShade="BF"/>
      <w:spacing w:val="5"/>
    </w:rPr>
  </w:style>
  <w:style w:type="character" w:styleId="Hyperlink">
    <w:name w:val="Hyperlink"/>
    <w:basedOn w:val="DefaultParagraphFont"/>
    <w:uiPriority w:val="99"/>
    <w:unhideWhenUsed/>
    <w:rsid w:val="00BF1D48"/>
    <w:rPr>
      <w:color w:val="0563C1" w:themeColor="hyperlink"/>
      <w:u w:val="single"/>
    </w:rPr>
  </w:style>
  <w:style w:type="character" w:styleId="UnresolvedMention">
    <w:name w:val="Unresolved Mention"/>
    <w:basedOn w:val="DefaultParagraphFont"/>
    <w:uiPriority w:val="99"/>
    <w:semiHidden/>
    <w:unhideWhenUsed/>
    <w:rsid w:val="00BF1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2026-06-04T17:42:00Z</dcterms:created>
  <dcterms:modified xsi:type="dcterms:W3CDTF">2026-06-04T17:42:00Z</dcterms:modified>
</cp:coreProperties>
</file>